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F0" w:rsidRDefault="000118F0" w:rsidP="00E34A9F">
      <w:pPr>
        <w:ind w:firstLine="567"/>
        <w:jc w:val="center"/>
        <w:rPr>
          <w:b/>
        </w:rPr>
      </w:pPr>
    </w:p>
    <w:p w:rsidR="00A63AFE" w:rsidRPr="009C0642" w:rsidRDefault="000118F0" w:rsidP="00E34A9F">
      <w:pPr>
        <w:ind w:firstLine="567"/>
        <w:jc w:val="center"/>
        <w:rPr>
          <w:b/>
        </w:rPr>
      </w:pPr>
      <w:r>
        <w:rPr>
          <w:b/>
        </w:rPr>
        <w:t>DİŞ HEKİMLİĞİ FAKÜLTESİ DEKANLIĞINA</w:t>
      </w:r>
    </w:p>
    <w:p w:rsidR="00A63AFE" w:rsidRPr="009C0642" w:rsidRDefault="00A63AFE" w:rsidP="00E34A9F">
      <w:pPr>
        <w:ind w:firstLine="567"/>
        <w:jc w:val="center"/>
        <w:rPr>
          <w:b/>
        </w:rPr>
      </w:pPr>
    </w:p>
    <w:p w:rsidR="00067DF7" w:rsidRDefault="00067DF7" w:rsidP="00067DF7">
      <w:pPr>
        <w:ind w:firstLine="567"/>
        <w:jc w:val="both"/>
      </w:pPr>
      <w:r>
        <w:t xml:space="preserve">Fakülteniz 4. </w:t>
      </w:r>
      <w:r w:rsidR="00B05B9B">
        <w:t>s</w:t>
      </w:r>
      <w:r>
        <w:t>ınıfını tamamlayıp 5.</w:t>
      </w:r>
      <w:r w:rsidR="00B05B9B">
        <w:t xml:space="preserve"> </w:t>
      </w:r>
      <w:r>
        <w:t xml:space="preserve">sınıfına kayıt yaptırmaya hak kazanmış öğrencinizim. </w:t>
      </w:r>
      <w:r w:rsidRPr="00067DF7">
        <w:t xml:space="preserve">09.11.2022 tarihli </w:t>
      </w:r>
      <w:r w:rsidR="00B05B9B" w:rsidRPr="00067DF7">
        <w:t>Resmî</w:t>
      </w:r>
      <w:r w:rsidRPr="00067DF7">
        <w:t xml:space="preserve"> Gazete ile yürürlüğe giren 7420 sayılı Kanunun 9'uncu maddesi ile 2547 sayılı Kanunun ek 29'uncu maddesinin birinci cümlesi</w:t>
      </w:r>
      <w:r>
        <w:t xml:space="preserve"> ve 5510 sayılı kanun kapsamında SGK işlemleri ile maaş işlemlerimin başlatılması hususunda;</w:t>
      </w:r>
    </w:p>
    <w:p w:rsidR="00067DF7" w:rsidRPr="00067DF7" w:rsidRDefault="00067DF7" w:rsidP="00067DF7">
      <w:pPr>
        <w:ind w:firstLine="567"/>
        <w:jc w:val="both"/>
      </w:pPr>
      <w:r>
        <w:t>Gereğini arz ederim.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 xml:space="preserve">  </w:t>
      </w:r>
      <w:r>
        <w:tab/>
      </w:r>
      <w:r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B05B9B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</w:t>
      </w:r>
    </w:p>
    <w:p w:rsidR="00B05B9B" w:rsidRDefault="00B05B9B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</w:p>
    <w:p w:rsidR="004B36AD" w:rsidRPr="002E4550" w:rsidRDefault="005503AE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796"/>
      </w:tblGrid>
      <w:tr w:rsidR="00067DF7" w:rsidRPr="009C0642" w:rsidTr="00124F15">
        <w:trPr>
          <w:cantSplit/>
          <w:trHeight w:val="23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F7" w:rsidRPr="00E34A9F" w:rsidRDefault="00067DF7" w:rsidP="008F2C9B">
            <w:pPr>
              <w:pStyle w:val="Balk2"/>
              <w:rPr>
                <w:b w:val="0"/>
                <w:bCs w:val="0"/>
                <w:sz w:val="24"/>
              </w:rPr>
            </w:pPr>
            <w:proofErr w:type="gramStart"/>
            <w:r>
              <w:rPr>
                <w:b w:val="0"/>
                <w:bCs w:val="0"/>
                <w:sz w:val="24"/>
              </w:rPr>
              <w:t>TC</w:t>
            </w:r>
            <w:proofErr w:type="gramEnd"/>
            <w:r>
              <w:rPr>
                <w:b w:val="0"/>
                <w:bCs w:val="0"/>
                <w:sz w:val="24"/>
              </w:rPr>
              <w:t xml:space="preserve"> Kimlik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F7" w:rsidRPr="009C0642" w:rsidRDefault="00067DF7" w:rsidP="008F2C9B"/>
        </w:tc>
      </w:tr>
      <w:tr w:rsidR="004B36AD" w:rsidRPr="009C0642" w:rsidTr="00124F15">
        <w:trPr>
          <w:cantSplit/>
          <w:trHeight w:val="23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Adı ve Soyadı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124F15">
        <w:trPr>
          <w:cantSplit/>
          <w:trHeight w:val="21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Öğrenci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124F15">
        <w:trPr>
          <w:cantSplit/>
          <w:trHeight w:val="2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067DF7" w:rsidP="008F2C9B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Banka Adı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124F15" w:rsidRPr="009C0642" w:rsidTr="00124F15">
        <w:trPr>
          <w:cantSplit/>
          <w:trHeight w:val="2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Default="00067DF7" w:rsidP="008F2C9B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Banka Şubesi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Pr="009C0642" w:rsidRDefault="00124F15" w:rsidP="008F2C9B"/>
        </w:tc>
      </w:tr>
      <w:tr w:rsidR="00124F15" w:rsidRPr="009C0642" w:rsidTr="00124F15">
        <w:trPr>
          <w:cantSplit/>
          <w:trHeight w:val="2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Default="00067DF7" w:rsidP="008F2C9B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Hesap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Pr="009C0642" w:rsidRDefault="00124F15" w:rsidP="008F2C9B"/>
        </w:tc>
      </w:tr>
      <w:tr w:rsidR="00067DF7" w:rsidRPr="009C0642" w:rsidTr="00124F15">
        <w:trPr>
          <w:cantSplit/>
          <w:trHeight w:val="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F7" w:rsidRPr="00E34A9F" w:rsidRDefault="00067DF7" w:rsidP="008F2C9B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IBAN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F7" w:rsidRPr="009C0642" w:rsidRDefault="00067DF7" w:rsidP="008F2C9B"/>
        </w:tc>
      </w:tr>
      <w:tr w:rsidR="004B36AD" w:rsidRPr="009C0642" w:rsidTr="00124F15">
        <w:trPr>
          <w:cantSplit/>
          <w:trHeight w:val="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Telefon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124F15">
        <w:trPr>
          <w:cantSplit/>
          <w:trHeight w:val="75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Adresi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</w:tbl>
    <w:p w:rsidR="000118F0" w:rsidRDefault="000118F0" w:rsidP="00A63AFE"/>
    <w:p w:rsidR="00067DF7" w:rsidRPr="00B05B9B" w:rsidRDefault="00067DF7" w:rsidP="00A63AFE">
      <w:pPr>
        <w:rPr>
          <w:b/>
        </w:rPr>
      </w:pPr>
      <w:r w:rsidRPr="00B05B9B">
        <w:rPr>
          <w:b/>
        </w:rPr>
        <w:t>Ekler:</w:t>
      </w:r>
    </w:p>
    <w:p w:rsidR="00067DF7" w:rsidRDefault="00067DF7" w:rsidP="00A63AFE">
      <w:r>
        <w:t>-Kimlik Fotokopisi</w:t>
      </w:r>
    </w:p>
    <w:p w:rsidR="00067DF7" w:rsidRDefault="00067DF7" w:rsidP="00A63AFE">
      <w:r>
        <w:t>-İkametgâh</w:t>
      </w:r>
      <w:r w:rsidR="00B05B9B">
        <w:t xml:space="preserve"> </w:t>
      </w:r>
      <w:r w:rsidR="00B05B9B">
        <w:t>(E-Devlet üzerinden alınabilir)</w:t>
      </w:r>
    </w:p>
    <w:p w:rsidR="00067DF7" w:rsidRDefault="00067DF7" w:rsidP="00A63AFE">
      <w:r>
        <w:t>-</w:t>
      </w:r>
      <w:r w:rsidR="00B05B9B" w:rsidRPr="00B05B9B">
        <w:t xml:space="preserve">SPAS </w:t>
      </w:r>
      <w:proofErr w:type="spellStart"/>
      <w:r w:rsidR="00B05B9B" w:rsidRPr="00B05B9B">
        <w:t>Müstehaklık</w:t>
      </w:r>
      <w:proofErr w:type="spellEnd"/>
      <w:r w:rsidR="00B05B9B">
        <w:t xml:space="preserve"> Belgesi (E-Devlet üzerinden alınabilir)</w:t>
      </w:r>
    </w:p>
    <w:p w:rsidR="00B05B9B" w:rsidRDefault="00B05B9B" w:rsidP="00B05B9B">
      <w:r>
        <w:t>-</w:t>
      </w:r>
      <w:r w:rsidRPr="00B05B9B">
        <w:t>Sosyal Güvenlik Kayıt Belgesi</w:t>
      </w:r>
      <w:r>
        <w:t xml:space="preserve"> </w:t>
      </w:r>
      <w:r>
        <w:t>(E-Devlet üzerinden alınabilir)</w:t>
      </w:r>
    </w:p>
    <w:p w:rsidR="00B05B9B" w:rsidRPr="00B05B9B" w:rsidRDefault="00B05B9B" w:rsidP="00B05B9B">
      <w:bookmarkStart w:id="0" w:name="_GoBack"/>
      <w:bookmarkEnd w:id="0"/>
    </w:p>
    <w:p w:rsidR="00B05B9B" w:rsidRDefault="00B05B9B" w:rsidP="00A63AFE"/>
    <w:p w:rsidR="00067DF7" w:rsidRDefault="003C5844" w:rsidP="00067DF7">
      <w:r w:rsidRPr="009C064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CD02D" wp14:editId="216B2963">
                <wp:simplePos x="0" y="0"/>
                <wp:positionH relativeFrom="column">
                  <wp:posOffset>-11430</wp:posOffset>
                </wp:positionH>
                <wp:positionV relativeFrom="paragraph">
                  <wp:posOffset>78739</wp:posOffset>
                </wp:positionV>
                <wp:extent cx="6448425" cy="0"/>
                <wp:effectExtent l="0" t="0" r="9525" b="1905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3A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.9pt;margin-top:6.2pt;width:5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" strokeweight=".5pt"/>
            </w:pict>
          </mc:Fallback>
        </mc:AlternateContent>
      </w:r>
    </w:p>
    <w:p w:rsidR="00536226" w:rsidRDefault="00536226" w:rsidP="00527DBA">
      <w:pPr>
        <w:ind w:firstLine="6"/>
        <w:jc w:val="both"/>
      </w:pPr>
    </w:p>
    <w:p w:rsidR="00067DF7" w:rsidRDefault="00067DF7" w:rsidP="00527DBA">
      <w:pPr>
        <w:ind w:firstLine="6"/>
        <w:jc w:val="both"/>
      </w:pPr>
    </w:p>
    <w:p w:rsidR="00067DF7" w:rsidRDefault="00067DF7" w:rsidP="00527DBA">
      <w:pPr>
        <w:ind w:firstLine="6"/>
        <w:jc w:val="both"/>
      </w:pPr>
    </w:p>
    <w:p w:rsidR="00067DF7" w:rsidRDefault="00067DF7" w:rsidP="00527DBA">
      <w:pPr>
        <w:ind w:firstLine="6"/>
        <w:jc w:val="both"/>
      </w:pPr>
      <w:r w:rsidRPr="00067DF7">
        <w:rPr>
          <w:b/>
        </w:rPr>
        <w:t>Not:</w:t>
      </w:r>
      <w:r>
        <w:t xml:space="preserve"> Öğrencilerin bu formu doldurmadan önce Kütahya Sağlık Bilimleri Üniversitenin Maaş Hesaplarının bulunduğu Banka Şubesinde hesap açtırmış olması gerekmektedir.</w:t>
      </w:r>
    </w:p>
    <w:sectPr w:rsidR="00067DF7" w:rsidSect="00CB3D06">
      <w:headerReference w:type="default" r:id="rId7"/>
      <w:footerReference w:type="default" r:id="rId8"/>
      <w:pgSz w:w="11906" w:h="16838"/>
      <w:pgMar w:top="720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6D4" w:rsidRDefault="005B56D4" w:rsidP="00561F47">
      <w:r>
        <w:separator/>
      </w:r>
    </w:p>
  </w:endnote>
  <w:endnote w:type="continuationSeparator" w:id="0">
    <w:p w:rsidR="005B56D4" w:rsidRDefault="005B56D4" w:rsidP="005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F47" w:rsidRPr="003D3863" w:rsidRDefault="00CC287F">
    <w:pPr>
      <w:pStyle w:val="AltBilgi"/>
      <w:rPr>
        <w:sz w:val="20"/>
        <w:szCs w:val="20"/>
      </w:rPr>
    </w:pPr>
    <w:r w:rsidRPr="003D386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6D4" w:rsidRDefault="005B56D4" w:rsidP="00561F47">
      <w:r>
        <w:separator/>
      </w:r>
    </w:p>
  </w:footnote>
  <w:footnote w:type="continuationSeparator" w:id="0">
    <w:p w:rsidR="005B56D4" w:rsidRDefault="005B56D4" w:rsidP="0056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99"/>
      <w:tblOverlap w:val="never"/>
      <w:tblW w:w="106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9"/>
      <w:gridCol w:w="6818"/>
      <w:gridCol w:w="1957"/>
    </w:tblGrid>
    <w:tr w:rsidR="000118F0" w:rsidRPr="00211120" w:rsidTr="000118F0">
      <w:trPr>
        <w:cantSplit/>
        <w:trHeight w:val="1660"/>
      </w:trPr>
      <w:tc>
        <w:tcPr>
          <w:tcW w:w="897" w:type="pct"/>
          <w:vAlign w:val="center"/>
        </w:tcPr>
        <w:p w:rsidR="000118F0" w:rsidRDefault="000118F0" w:rsidP="000118F0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58420</wp:posOffset>
                </wp:positionV>
                <wp:extent cx="1000125" cy="1000125"/>
                <wp:effectExtent l="0" t="0" r="9525" b="9525"/>
                <wp:wrapNone/>
                <wp:docPr id="10" name="Resim 10" descr="1080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080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87" w:type="pct"/>
          <w:vAlign w:val="center"/>
        </w:tcPr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T.C.</w:t>
          </w:r>
        </w:p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KÜTAHYA SAĞLIK BİLİMLERİ </w:t>
          </w:r>
          <w:r w:rsidRPr="0036698C">
            <w:rPr>
              <w:b/>
              <w:sz w:val="32"/>
              <w:szCs w:val="32"/>
            </w:rPr>
            <w:t>ÜNİVERSİTESİ</w:t>
          </w:r>
        </w:p>
        <w:p w:rsidR="000118F0" w:rsidRPr="0036698C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DİŞ HEKİMLİĞİ FAKÜLTESİ</w:t>
          </w:r>
        </w:p>
        <w:p w:rsidR="000118F0" w:rsidRPr="005B1F73" w:rsidRDefault="00067DF7" w:rsidP="000118F0">
          <w:pPr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İNTÖRN ÖĞRENCİ</w:t>
          </w:r>
          <w:r w:rsidR="000118F0">
            <w:rPr>
              <w:b/>
              <w:sz w:val="32"/>
              <w:szCs w:val="32"/>
            </w:rPr>
            <w:t xml:space="preserve"> </w:t>
          </w:r>
          <w:r w:rsidR="00B05B9B">
            <w:rPr>
              <w:b/>
              <w:sz w:val="32"/>
              <w:szCs w:val="32"/>
            </w:rPr>
            <w:t>KAYIT</w:t>
          </w:r>
          <w:r w:rsidR="000118F0" w:rsidRPr="0036698C">
            <w:rPr>
              <w:b/>
              <w:sz w:val="32"/>
              <w:szCs w:val="32"/>
            </w:rPr>
            <w:t xml:space="preserve"> FORMU</w:t>
          </w:r>
        </w:p>
      </w:tc>
      <w:tc>
        <w:tcPr>
          <w:tcW w:w="915" w:type="pct"/>
        </w:tcPr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128270</wp:posOffset>
                </wp:positionV>
                <wp:extent cx="923925" cy="914400"/>
                <wp:effectExtent l="0" t="0" r="9525" b="0"/>
                <wp:wrapNone/>
                <wp:docPr id="11" name="Resim 11" descr="http://dishastanesi.ksbu.edu.tr/app/views/panel/ckfinder/userfiles/182/images/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dishastanesi.ksbu.edu.tr/app/views/panel/ckfinder/userfiles/182/images/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61F47" w:rsidRDefault="00561F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4C"/>
    <w:rsid w:val="000118F0"/>
    <w:rsid w:val="00067DF7"/>
    <w:rsid w:val="00075277"/>
    <w:rsid w:val="000C40F5"/>
    <w:rsid w:val="00124F15"/>
    <w:rsid w:val="001420A5"/>
    <w:rsid w:val="001D76F7"/>
    <w:rsid w:val="001E5C91"/>
    <w:rsid w:val="0028656E"/>
    <w:rsid w:val="002B5DB2"/>
    <w:rsid w:val="003C5844"/>
    <w:rsid w:val="003D3863"/>
    <w:rsid w:val="003D7871"/>
    <w:rsid w:val="00411B60"/>
    <w:rsid w:val="00445DB6"/>
    <w:rsid w:val="004973ED"/>
    <w:rsid w:val="004B36AD"/>
    <w:rsid w:val="004C7020"/>
    <w:rsid w:val="00505110"/>
    <w:rsid w:val="00527DBA"/>
    <w:rsid w:val="00536226"/>
    <w:rsid w:val="005503AE"/>
    <w:rsid w:val="00561F47"/>
    <w:rsid w:val="005B56D4"/>
    <w:rsid w:val="005B6B0B"/>
    <w:rsid w:val="005C2D09"/>
    <w:rsid w:val="005E7AC9"/>
    <w:rsid w:val="0064553B"/>
    <w:rsid w:val="00693693"/>
    <w:rsid w:val="00724857"/>
    <w:rsid w:val="00783555"/>
    <w:rsid w:val="00797192"/>
    <w:rsid w:val="007C7D41"/>
    <w:rsid w:val="007F2953"/>
    <w:rsid w:val="008232CB"/>
    <w:rsid w:val="008769F6"/>
    <w:rsid w:val="008B6EE9"/>
    <w:rsid w:val="008E6A7C"/>
    <w:rsid w:val="00911DB5"/>
    <w:rsid w:val="00930759"/>
    <w:rsid w:val="009C0642"/>
    <w:rsid w:val="009C21C9"/>
    <w:rsid w:val="00A63AFE"/>
    <w:rsid w:val="00B05B9B"/>
    <w:rsid w:val="00B82382"/>
    <w:rsid w:val="00BD4FC4"/>
    <w:rsid w:val="00BE7405"/>
    <w:rsid w:val="00C9788A"/>
    <w:rsid w:val="00CB3D06"/>
    <w:rsid w:val="00CB5BF0"/>
    <w:rsid w:val="00CC287F"/>
    <w:rsid w:val="00CF014C"/>
    <w:rsid w:val="00D6214D"/>
    <w:rsid w:val="00D96E56"/>
    <w:rsid w:val="00E15EC4"/>
    <w:rsid w:val="00E34A9F"/>
    <w:rsid w:val="00E554A6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C75DE"/>
  <w15:docId w15:val="{3C88F787-E040-44D7-9C79-A1C5C5E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63AFE"/>
    <w:pPr>
      <w:keepNext/>
      <w:outlineLvl w:val="1"/>
    </w:pPr>
    <w:rPr>
      <w:b/>
      <w:bCs/>
      <w:sz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63AF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7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1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B36AD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B05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dishastanesi.ksbu.edu.tr/app/views/panel/ckfinder/userfiles/182/images/dis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F4695-5542-A044-B08B-829DAEDA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Microsoft Office User</cp:lastModifiedBy>
  <cp:revision>2</cp:revision>
  <cp:lastPrinted>2022-05-10T08:02:00Z</cp:lastPrinted>
  <dcterms:created xsi:type="dcterms:W3CDTF">2023-09-07T13:35:00Z</dcterms:created>
  <dcterms:modified xsi:type="dcterms:W3CDTF">2023-09-07T13:35:00Z</dcterms:modified>
</cp:coreProperties>
</file>